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O B E C   O S T R O V</w:t>
      </w:r>
      <w:r w:rsidR="00043B9F">
        <w:rPr>
          <w:b/>
          <w:sz w:val="36"/>
          <w:szCs w:val="36"/>
          <w:u w:val="single"/>
        </w:rPr>
        <w:t>,  262 72</w:t>
      </w:r>
      <w:proofErr w:type="gramEnd"/>
      <w:r w:rsidR="00043B9F">
        <w:rPr>
          <w:b/>
          <w:sz w:val="36"/>
          <w:szCs w:val="36"/>
          <w:u w:val="single"/>
        </w:rPr>
        <w:t xml:space="preserve"> Ostrov 24</w:t>
      </w:r>
    </w:p>
    <w:p w:rsidR="00043B9F" w:rsidRDefault="00043B9F" w:rsidP="008324C3">
      <w:pPr>
        <w:jc w:val="center"/>
      </w:pPr>
      <w:r>
        <w:t>IČ: 00662925</w:t>
      </w:r>
    </w:p>
    <w:p w:rsidR="00043B9F" w:rsidRPr="00043B9F" w:rsidRDefault="00043B9F" w:rsidP="008324C3">
      <w:pPr>
        <w:jc w:val="center"/>
      </w:pP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205F19">
        <w:rPr>
          <w:b/>
          <w:i/>
          <w:caps/>
          <w:sz w:val="32"/>
          <w:szCs w:val="32"/>
          <w:u w:val="single"/>
        </w:rPr>
        <w:t>4</w:t>
      </w:r>
      <w:r>
        <w:rPr>
          <w:b/>
          <w:i/>
          <w:caps/>
          <w:sz w:val="32"/>
          <w:szCs w:val="32"/>
          <w:u w:val="single"/>
        </w:rPr>
        <w:t>/201</w:t>
      </w:r>
      <w:r w:rsidR="00043B9F">
        <w:rPr>
          <w:b/>
          <w:i/>
          <w:caps/>
          <w:sz w:val="32"/>
          <w:szCs w:val="32"/>
          <w:u w:val="single"/>
        </w:rPr>
        <w:t>8</w:t>
      </w:r>
      <w:r>
        <w:rPr>
          <w:b/>
          <w:i/>
          <w:caps/>
          <w:sz w:val="32"/>
          <w:szCs w:val="32"/>
          <w:u w:val="single"/>
        </w:rPr>
        <w:t xml:space="preserve">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205F19">
        <w:rPr>
          <w:b/>
          <w:i/>
          <w:sz w:val="28"/>
          <w:szCs w:val="28"/>
        </w:rPr>
        <w:t>28. 5</w:t>
      </w:r>
      <w:r>
        <w:rPr>
          <w:b/>
          <w:i/>
          <w:sz w:val="28"/>
          <w:szCs w:val="28"/>
        </w:rPr>
        <w:t>. 201</w:t>
      </w:r>
      <w:r w:rsidR="00043B9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EC69CA" w:rsidRDefault="008324C3" w:rsidP="00082E2F">
      <w:pPr>
        <w:pStyle w:val="Zkladntext"/>
      </w:pPr>
      <w:r>
        <w:t>Zastupitelstvo obce po projednání</w:t>
      </w:r>
    </w:p>
    <w:p w:rsidR="008324C3" w:rsidRPr="00D203B1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schvaluje:</w:t>
      </w:r>
    </w:p>
    <w:p w:rsidR="00205F19" w:rsidRDefault="00205F19" w:rsidP="00DE36D9">
      <w:pPr>
        <w:jc w:val="both"/>
      </w:pPr>
    </w:p>
    <w:p w:rsidR="00E35499" w:rsidRDefault="00205F19" w:rsidP="00E35499">
      <w:pPr>
        <w:pStyle w:val="Odstavecseseznamem"/>
        <w:numPr>
          <w:ilvl w:val="0"/>
          <w:numId w:val="2"/>
        </w:numPr>
        <w:jc w:val="both"/>
      </w:pPr>
      <w:r>
        <w:t>Pronájem</w:t>
      </w:r>
      <w:r w:rsidR="00EC69CA">
        <w:t xml:space="preserve"> budovy </w:t>
      </w:r>
      <w:proofErr w:type="spellStart"/>
      <w:r w:rsidR="00EC69CA">
        <w:t>čp</w:t>
      </w:r>
      <w:proofErr w:type="spellEnd"/>
      <w:r w:rsidR="00EC69CA">
        <w:t xml:space="preserve"> 51</w:t>
      </w:r>
      <w:r w:rsidR="00DE36D9">
        <w:t xml:space="preserve"> k provozování pohostinské činnosti.</w:t>
      </w:r>
    </w:p>
    <w:p w:rsidR="00DE36D9" w:rsidRDefault="00DE36D9" w:rsidP="00E35499">
      <w:pPr>
        <w:pStyle w:val="Odstavecseseznamem"/>
        <w:numPr>
          <w:ilvl w:val="0"/>
          <w:numId w:val="2"/>
        </w:numPr>
        <w:jc w:val="both"/>
      </w:pPr>
      <w:r>
        <w:t>Účetní závěrku za rok 2017. Účetní závěrka poskytuje v rozsahu skutečností věrný a poctivý obraz předmětu účetnictví a finanční situace účetní jednotky. Schvalující účetní jednotkou bude sepsán protokol o schválení.</w:t>
      </w:r>
    </w:p>
    <w:p w:rsidR="00EC69CA" w:rsidRDefault="00EC69CA" w:rsidP="00E35499">
      <w:pPr>
        <w:pStyle w:val="Odstavecseseznamem"/>
        <w:numPr>
          <w:ilvl w:val="0"/>
          <w:numId w:val="2"/>
        </w:numPr>
        <w:jc w:val="both"/>
      </w:pPr>
      <w:r>
        <w:t xml:space="preserve">Rozpočtové opatření č. </w:t>
      </w:r>
      <w:r w:rsidR="00205F19">
        <w:t>4</w:t>
      </w:r>
      <w:r>
        <w:t>/2018.</w:t>
      </w:r>
    </w:p>
    <w:p w:rsidR="00DE36D9" w:rsidRPr="00DE36D9" w:rsidRDefault="00DE36D9" w:rsidP="00DE36D9">
      <w:pPr>
        <w:pStyle w:val="Odstavecseseznamem"/>
        <w:numPr>
          <w:ilvl w:val="0"/>
          <w:numId w:val="2"/>
        </w:numPr>
        <w:jc w:val="both"/>
      </w:pPr>
      <w:r>
        <w:t>U</w:t>
      </w:r>
      <w:r w:rsidRPr="00DE36D9">
        <w:t>zavření dohod o provedení práce pro 2 členy zastupitelstva obce.</w:t>
      </w:r>
    </w:p>
    <w:p w:rsidR="00DE36D9" w:rsidRDefault="00DE36D9" w:rsidP="00DE36D9">
      <w:pPr>
        <w:pStyle w:val="Odstavecseseznamem"/>
        <w:numPr>
          <w:ilvl w:val="0"/>
          <w:numId w:val="2"/>
        </w:numPr>
        <w:jc w:val="both"/>
      </w:pPr>
      <w:r>
        <w:t>D</w:t>
      </w:r>
      <w:r w:rsidRPr="00DE36D9">
        <w:t>arovací sm</w:t>
      </w:r>
      <w:r>
        <w:t xml:space="preserve">louvu pro SRPŠ při ZŠ </w:t>
      </w:r>
      <w:proofErr w:type="spellStart"/>
      <w:r>
        <w:t>Tochovice</w:t>
      </w:r>
      <w:proofErr w:type="spellEnd"/>
      <w:r>
        <w:t xml:space="preserve"> na finanční příspěvek 1000,- Kč.</w:t>
      </w:r>
    </w:p>
    <w:p w:rsidR="00672CD8" w:rsidRPr="00DE36D9" w:rsidRDefault="00672CD8" w:rsidP="00DE36D9">
      <w:pPr>
        <w:pStyle w:val="Odstavecseseznamem"/>
        <w:numPr>
          <w:ilvl w:val="0"/>
          <w:numId w:val="2"/>
        </w:numPr>
        <w:jc w:val="both"/>
      </w:pPr>
      <w:r>
        <w:t>Organizaci oslav 685 let obce a srazu rodáků a posunutí nočního klidu v centru obce do vyčerpání programu oslav.</w:t>
      </w:r>
    </w:p>
    <w:p w:rsidR="00DE36D9" w:rsidRDefault="00DE36D9" w:rsidP="00E35499">
      <w:pPr>
        <w:pStyle w:val="Odstavecseseznamem"/>
        <w:numPr>
          <w:ilvl w:val="0"/>
          <w:numId w:val="2"/>
        </w:numPr>
        <w:jc w:val="both"/>
      </w:pPr>
      <w:r>
        <w:t>Odstranění skluzavky u koupaliště z důvodu nevyhovujícího stavu.</w:t>
      </w:r>
    </w:p>
    <w:p w:rsidR="000E388C" w:rsidRDefault="000E388C" w:rsidP="000E388C">
      <w:pPr>
        <w:ind w:left="360"/>
        <w:jc w:val="both"/>
      </w:pPr>
    </w:p>
    <w:p w:rsidR="00DC32F4" w:rsidRDefault="00DC32F4" w:rsidP="008D31F9">
      <w:pPr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7574BD" w:rsidRDefault="00DE36D9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Návrh stanovení počtu členů nového zastupitelstva při podzimních volbách</w:t>
      </w:r>
      <w:r w:rsidR="000F780F">
        <w:t>.</w:t>
      </w:r>
    </w:p>
    <w:p w:rsidR="000F780F" w:rsidRDefault="000F780F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Závěrečný protokol o provedené kontrole VZP ze dne 16. 5. 2018.</w:t>
      </w:r>
    </w:p>
    <w:p w:rsidR="000F780F" w:rsidRDefault="000F780F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Informace GDPR – nařízení o ochraně osobních údajů.</w:t>
      </w:r>
    </w:p>
    <w:p w:rsidR="000F780F" w:rsidRDefault="00672CD8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Porovnání cenových nabídek houpačky typu „Hnízdo“.</w:t>
      </w:r>
    </w:p>
    <w:p w:rsidR="000F780F" w:rsidRDefault="000F780F" w:rsidP="000F780F">
      <w:pPr>
        <w:pStyle w:val="Odstavecseseznamem"/>
        <w:suppressAutoHyphens w:val="0"/>
        <w:spacing w:after="200"/>
        <w:ind w:left="720"/>
        <w:contextualSpacing/>
        <w:jc w:val="both"/>
      </w:pPr>
    </w:p>
    <w:p w:rsidR="000F780F" w:rsidRDefault="000F780F" w:rsidP="000F780F">
      <w:pPr>
        <w:jc w:val="both"/>
      </w:pPr>
      <w:r w:rsidRPr="000F780F">
        <w:rPr>
          <w:b/>
        </w:rPr>
        <w:t>Zastupitelstvo obce zmocňuje starostu k provádění rozpočtových opatření</w:t>
      </w:r>
      <w:r>
        <w:t xml:space="preserve"> v závazných ukazatelích rozpočtu na jeden paragraf ve výši 50 000,- Kč a rovněž k mimořádnému provedení rozpočtových opatření při překročení závazného ukazatele na jeden paragraf do výše 50 000,- Kč. Takto provedená rozpočtová opatření je starosta povinen předložit na dalším zasedání zastupitelstva na vědomí zastupitelům.</w:t>
      </w:r>
    </w:p>
    <w:p w:rsidR="000F780F" w:rsidRDefault="000F780F" w:rsidP="000F780F">
      <w:pPr>
        <w:pStyle w:val="Odstavecseseznamem"/>
        <w:ind w:left="720"/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0E388C">
        <w:t>Ivo Dragoun</w:t>
      </w:r>
      <w:r w:rsidR="00043B9F">
        <w:t xml:space="preserve">   </w:t>
      </w:r>
      <w:r w:rsidR="00C92701">
        <w:t xml:space="preserve"> </w:t>
      </w:r>
      <w:r>
        <w:t xml:space="preserve">        </w:t>
      </w:r>
      <w:r w:rsidR="007574BD">
        <w:t xml:space="preserve"> </w:t>
      </w:r>
      <w:r>
        <w:t xml:space="preserve"> </w:t>
      </w:r>
      <w:r w:rsidR="00EC69CA">
        <w:t xml:space="preserve">   </w:t>
      </w:r>
      <w:r>
        <w:t xml:space="preserve">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EC69CA">
        <w:t xml:space="preserve">Petr </w:t>
      </w:r>
      <w:proofErr w:type="gramStart"/>
      <w:r w:rsidR="00EC69CA">
        <w:t>Vondrášek</w:t>
      </w:r>
      <w:r w:rsidR="000E388C">
        <w:t xml:space="preserve">      </w:t>
      </w:r>
      <w:r w:rsidR="00214AA1">
        <w:t xml:space="preserve">   </w:t>
      </w:r>
      <w:r>
        <w:t xml:space="preserve">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7574B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</w:t>
      </w:r>
      <w:r w:rsidR="00672C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43B9F"/>
    <w:rsid w:val="00072953"/>
    <w:rsid w:val="00074A2B"/>
    <w:rsid w:val="00077270"/>
    <w:rsid w:val="00082E2F"/>
    <w:rsid w:val="000A0241"/>
    <w:rsid w:val="000C2473"/>
    <w:rsid w:val="000E388C"/>
    <w:rsid w:val="000F780F"/>
    <w:rsid w:val="00155F4F"/>
    <w:rsid w:val="00177EFE"/>
    <w:rsid w:val="00195B57"/>
    <w:rsid w:val="001A4C84"/>
    <w:rsid w:val="001D2F66"/>
    <w:rsid w:val="00205F19"/>
    <w:rsid w:val="00214AA1"/>
    <w:rsid w:val="00220F60"/>
    <w:rsid w:val="00230497"/>
    <w:rsid w:val="00277293"/>
    <w:rsid w:val="002B4CE6"/>
    <w:rsid w:val="002C3C8C"/>
    <w:rsid w:val="002D0F6B"/>
    <w:rsid w:val="00321C8E"/>
    <w:rsid w:val="003225B9"/>
    <w:rsid w:val="00337503"/>
    <w:rsid w:val="003C208F"/>
    <w:rsid w:val="003E052A"/>
    <w:rsid w:val="00455EFA"/>
    <w:rsid w:val="0046018B"/>
    <w:rsid w:val="00490F66"/>
    <w:rsid w:val="00495170"/>
    <w:rsid w:val="004C1BD4"/>
    <w:rsid w:val="004D2497"/>
    <w:rsid w:val="00506713"/>
    <w:rsid w:val="005521FE"/>
    <w:rsid w:val="00563414"/>
    <w:rsid w:val="0056596F"/>
    <w:rsid w:val="00572125"/>
    <w:rsid w:val="00573E6D"/>
    <w:rsid w:val="005E23C5"/>
    <w:rsid w:val="00603D4B"/>
    <w:rsid w:val="006210E3"/>
    <w:rsid w:val="00645463"/>
    <w:rsid w:val="00672CD8"/>
    <w:rsid w:val="00681F9F"/>
    <w:rsid w:val="006A6E6C"/>
    <w:rsid w:val="0075397C"/>
    <w:rsid w:val="007574BD"/>
    <w:rsid w:val="00762076"/>
    <w:rsid w:val="007B1D81"/>
    <w:rsid w:val="008068AF"/>
    <w:rsid w:val="00823682"/>
    <w:rsid w:val="008324C3"/>
    <w:rsid w:val="00853BA7"/>
    <w:rsid w:val="00854443"/>
    <w:rsid w:val="00854C41"/>
    <w:rsid w:val="00860632"/>
    <w:rsid w:val="008D31F9"/>
    <w:rsid w:val="009A2ABA"/>
    <w:rsid w:val="009A57A3"/>
    <w:rsid w:val="00A02498"/>
    <w:rsid w:val="00A35707"/>
    <w:rsid w:val="00A77DB0"/>
    <w:rsid w:val="00AE26A5"/>
    <w:rsid w:val="00B35490"/>
    <w:rsid w:val="00B40C6A"/>
    <w:rsid w:val="00B979EB"/>
    <w:rsid w:val="00BB1AE9"/>
    <w:rsid w:val="00C16B5C"/>
    <w:rsid w:val="00C665D9"/>
    <w:rsid w:val="00C92701"/>
    <w:rsid w:val="00CC782B"/>
    <w:rsid w:val="00CD0E91"/>
    <w:rsid w:val="00CD3CCE"/>
    <w:rsid w:val="00CF5372"/>
    <w:rsid w:val="00D203B1"/>
    <w:rsid w:val="00D2429A"/>
    <w:rsid w:val="00D32787"/>
    <w:rsid w:val="00D70FF6"/>
    <w:rsid w:val="00DC32F4"/>
    <w:rsid w:val="00DE36D9"/>
    <w:rsid w:val="00E27D24"/>
    <w:rsid w:val="00E35499"/>
    <w:rsid w:val="00E72327"/>
    <w:rsid w:val="00E9161B"/>
    <w:rsid w:val="00EC69CA"/>
    <w:rsid w:val="00EC778E"/>
    <w:rsid w:val="00ED00FD"/>
    <w:rsid w:val="00F0386F"/>
    <w:rsid w:val="00F136BB"/>
    <w:rsid w:val="00F62908"/>
    <w:rsid w:val="00F65595"/>
    <w:rsid w:val="00F70219"/>
    <w:rsid w:val="00F7150D"/>
    <w:rsid w:val="00F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2018-04-19T14:39:00Z</cp:lastPrinted>
  <dcterms:created xsi:type="dcterms:W3CDTF">2018-06-20T21:56:00Z</dcterms:created>
  <dcterms:modified xsi:type="dcterms:W3CDTF">2018-06-22T11:53:00Z</dcterms:modified>
</cp:coreProperties>
</file>