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3" w:rsidRDefault="008324C3" w:rsidP="008324C3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O B E C   O S T R O V</w:t>
      </w:r>
      <w:r w:rsidR="00043B9F">
        <w:rPr>
          <w:b/>
          <w:sz w:val="36"/>
          <w:szCs w:val="36"/>
          <w:u w:val="single"/>
        </w:rPr>
        <w:t>,  262 72</w:t>
      </w:r>
      <w:proofErr w:type="gramEnd"/>
      <w:r w:rsidR="00043B9F">
        <w:rPr>
          <w:b/>
          <w:sz w:val="36"/>
          <w:szCs w:val="36"/>
          <w:u w:val="single"/>
        </w:rPr>
        <w:t xml:space="preserve"> Ostrov 24</w:t>
      </w:r>
    </w:p>
    <w:p w:rsidR="00043B9F" w:rsidRDefault="00043B9F" w:rsidP="008324C3">
      <w:pPr>
        <w:jc w:val="center"/>
      </w:pPr>
      <w:r>
        <w:t>IČ: 00662925</w:t>
      </w:r>
    </w:p>
    <w:p w:rsidR="00043B9F" w:rsidRPr="00043B9F" w:rsidRDefault="00043B9F" w:rsidP="008324C3">
      <w:pPr>
        <w:jc w:val="center"/>
      </w:pPr>
    </w:p>
    <w:p w:rsidR="008324C3" w:rsidRDefault="008324C3" w:rsidP="008324C3">
      <w:pPr>
        <w:rPr>
          <w:sz w:val="30"/>
          <w:szCs w:val="30"/>
        </w:rPr>
      </w:pPr>
    </w:p>
    <w:p w:rsidR="008324C3" w:rsidRDefault="008324C3" w:rsidP="008324C3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</w:t>
      </w:r>
      <w:r w:rsidR="00805FEB">
        <w:rPr>
          <w:b/>
          <w:i/>
          <w:caps/>
          <w:sz w:val="32"/>
          <w:szCs w:val="32"/>
          <w:u w:val="single"/>
        </w:rPr>
        <w:t>6</w:t>
      </w:r>
      <w:r>
        <w:rPr>
          <w:b/>
          <w:i/>
          <w:caps/>
          <w:sz w:val="32"/>
          <w:szCs w:val="32"/>
          <w:u w:val="single"/>
        </w:rPr>
        <w:t>/201</w:t>
      </w:r>
      <w:r w:rsidR="00043B9F">
        <w:rPr>
          <w:b/>
          <w:i/>
          <w:caps/>
          <w:sz w:val="32"/>
          <w:szCs w:val="32"/>
          <w:u w:val="single"/>
        </w:rPr>
        <w:t>8</w:t>
      </w:r>
      <w:r>
        <w:rPr>
          <w:b/>
          <w:i/>
          <w:caps/>
          <w:sz w:val="32"/>
          <w:szCs w:val="32"/>
          <w:u w:val="single"/>
        </w:rPr>
        <w:t xml:space="preserve">  </w:t>
      </w:r>
    </w:p>
    <w:p w:rsidR="008324C3" w:rsidRDefault="008324C3" w:rsidP="008324C3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8324C3" w:rsidRDefault="008324C3" w:rsidP="008324C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 veřejného zasedání zastupitel</w:t>
      </w:r>
      <w:r w:rsidR="00853BA7">
        <w:rPr>
          <w:b/>
          <w:i/>
          <w:sz w:val="28"/>
          <w:szCs w:val="28"/>
        </w:rPr>
        <w:t xml:space="preserve">stva obce Ostrov, konaného dne </w:t>
      </w:r>
      <w:r w:rsidR="00805FEB">
        <w:rPr>
          <w:b/>
          <w:i/>
          <w:sz w:val="28"/>
          <w:szCs w:val="28"/>
        </w:rPr>
        <w:t>20</w:t>
      </w:r>
      <w:r w:rsidR="004222C9">
        <w:rPr>
          <w:b/>
          <w:i/>
          <w:sz w:val="28"/>
          <w:szCs w:val="28"/>
        </w:rPr>
        <w:t xml:space="preserve">. </w:t>
      </w:r>
      <w:r w:rsidR="00805FEB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. 201</w:t>
      </w:r>
      <w:r w:rsidR="00043B9F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 </w:t>
      </w: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8324C3">
      <w:pPr>
        <w:rPr>
          <w:sz w:val="23"/>
          <w:szCs w:val="23"/>
        </w:rPr>
      </w:pPr>
    </w:p>
    <w:p w:rsidR="00EC69CA" w:rsidRDefault="008324C3" w:rsidP="00082E2F">
      <w:pPr>
        <w:pStyle w:val="Zkladntext"/>
      </w:pPr>
      <w:r>
        <w:t>Zastupitelstvo obce po projednání</w:t>
      </w:r>
    </w:p>
    <w:p w:rsidR="00BE7A98" w:rsidRDefault="00BE7A98" w:rsidP="00082E2F">
      <w:pPr>
        <w:pStyle w:val="Zkladntext"/>
      </w:pPr>
    </w:p>
    <w:p w:rsidR="008324C3" w:rsidRPr="00D203B1" w:rsidRDefault="008324C3" w:rsidP="008324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schvaluje:</w:t>
      </w:r>
    </w:p>
    <w:p w:rsidR="00205F19" w:rsidRDefault="00205F19" w:rsidP="00DE36D9">
      <w:pPr>
        <w:jc w:val="both"/>
      </w:pPr>
    </w:p>
    <w:p w:rsidR="00DC32F4" w:rsidRDefault="00805FEB" w:rsidP="008D31F9">
      <w:pPr>
        <w:pStyle w:val="Odstavecseseznamem"/>
        <w:numPr>
          <w:ilvl w:val="0"/>
          <w:numId w:val="2"/>
        </w:numPr>
        <w:jc w:val="both"/>
      </w:pPr>
      <w:r>
        <w:t>Zhotovitele lokálního výstražného systému v Protipovodňovém plánu obce</w:t>
      </w:r>
      <w:r w:rsidR="00C467C0">
        <w:t>, a to</w:t>
      </w:r>
      <w:r>
        <w:t xml:space="preserve"> firmu KOCMAN </w:t>
      </w:r>
      <w:proofErr w:type="spellStart"/>
      <w:r>
        <w:t>envimonitoring</w:t>
      </w:r>
      <w:proofErr w:type="spellEnd"/>
      <w:r>
        <w:t xml:space="preserve"> s.r.o. Brno</w:t>
      </w:r>
      <w:r w:rsidR="00C467C0">
        <w:t xml:space="preserve"> </w:t>
      </w:r>
      <w:r>
        <w:t>-</w:t>
      </w:r>
      <w:r w:rsidR="00C467C0">
        <w:t xml:space="preserve"> </w:t>
      </w:r>
      <w:proofErr w:type="spellStart"/>
      <w:r>
        <w:t>Žebětín</w:t>
      </w:r>
      <w:proofErr w:type="spellEnd"/>
      <w:r>
        <w:t xml:space="preserve"> za cenu 196 939,</w:t>
      </w:r>
      <w:r w:rsidR="007315E8">
        <w:t>-</w:t>
      </w:r>
      <w:r>
        <w:t xml:space="preserve"> Kč a uzavření smlouvy o dílo.</w:t>
      </w:r>
    </w:p>
    <w:p w:rsidR="00805FEB" w:rsidRDefault="00805FEB" w:rsidP="008D31F9">
      <w:pPr>
        <w:pStyle w:val="Odstavecseseznamem"/>
        <w:numPr>
          <w:ilvl w:val="0"/>
          <w:numId w:val="2"/>
        </w:numPr>
        <w:jc w:val="both"/>
      </w:pPr>
      <w:r>
        <w:t>Rozpočtové opatření č. 7/2018.</w:t>
      </w:r>
    </w:p>
    <w:p w:rsidR="00805FEB" w:rsidRDefault="00805FEB" w:rsidP="008D31F9">
      <w:pPr>
        <w:pStyle w:val="Odstavecseseznamem"/>
        <w:numPr>
          <w:ilvl w:val="0"/>
          <w:numId w:val="2"/>
        </w:numPr>
        <w:jc w:val="both"/>
      </w:pPr>
      <w:r>
        <w:t xml:space="preserve">Uzavření pachtovní smlouvy se SPÚ na užívání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489 v k. </w:t>
      </w:r>
      <w:proofErr w:type="spellStart"/>
      <w:r>
        <w:t>ú</w:t>
      </w:r>
      <w:proofErr w:type="spellEnd"/>
      <w:r>
        <w:t xml:space="preserve">. Ostrov u </w:t>
      </w:r>
      <w:proofErr w:type="spellStart"/>
      <w:r>
        <w:t>Tochovic</w:t>
      </w:r>
      <w:proofErr w:type="spellEnd"/>
      <w:r>
        <w:t>.</w:t>
      </w:r>
    </w:p>
    <w:p w:rsidR="00805FEB" w:rsidRDefault="00805FEB" w:rsidP="008D31F9">
      <w:pPr>
        <w:pStyle w:val="Odstavecseseznamem"/>
        <w:numPr>
          <w:ilvl w:val="0"/>
          <w:numId w:val="2"/>
        </w:numPr>
        <w:jc w:val="both"/>
      </w:pPr>
      <w:r>
        <w:t>Zprávy kontrolního a finančního výboru.</w:t>
      </w:r>
    </w:p>
    <w:p w:rsidR="004222C9" w:rsidRDefault="004222C9" w:rsidP="004222C9">
      <w:pPr>
        <w:pStyle w:val="Odstavecseseznamem"/>
        <w:ind w:left="720"/>
        <w:jc w:val="both"/>
      </w:pPr>
    </w:p>
    <w:p w:rsidR="008324C3" w:rsidRPr="00D203B1" w:rsidRDefault="008324C3" w:rsidP="008324C3">
      <w:pPr>
        <w:pStyle w:val="Seznam3"/>
        <w:ind w:left="0" w:firstLine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bere na vědomí:</w:t>
      </w:r>
    </w:p>
    <w:p w:rsidR="008324C3" w:rsidRDefault="008324C3" w:rsidP="008324C3">
      <w:pPr>
        <w:jc w:val="both"/>
      </w:pPr>
    </w:p>
    <w:p w:rsidR="007574BD" w:rsidRDefault="004222C9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 xml:space="preserve">Rozpočtové opatření č. </w:t>
      </w:r>
      <w:r w:rsidR="00805FEB">
        <w:t>6</w:t>
      </w:r>
      <w:r>
        <w:t>/2018.</w:t>
      </w:r>
    </w:p>
    <w:p w:rsidR="00805FEB" w:rsidRDefault="007315E8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Opravu břehu potoka II. etapa, náklady cca 220 000,- Kč bez DPH, realizace září – říjen 2018.</w:t>
      </w:r>
    </w:p>
    <w:p w:rsidR="007315E8" w:rsidRDefault="007315E8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Možnost poskytnutí dotace na rekonstrukci veřejného osvětlení, celková cena vč. DPH je cca 400 000,- Kč, obec by hradila 50 % nákladů.</w:t>
      </w:r>
    </w:p>
    <w:p w:rsidR="007315E8" w:rsidRDefault="007315E8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Možnost poskytnutí dotace na opravu budovy OÚ z fondu Středočeského kraje</w:t>
      </w:r>
      <w:r w:rsidR="00C467C0">
        <w:t>.</w:t>
      </w:r>
    </w:p>
    <w:p w:rsidR="00C467C0" w:rsidRDefault="00C467C0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Návrh na vydání vyhlášky obce o místním poplatku za užívání veřejného prostranství.</w:t>
      </w:r>
    </w:p>
    <w:p w:rsidR="00C467C0" w:rsidRDefault="00C467C0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Rozbor kvality a spotřeby vody z vodovodu, návrh na provedení rezervního zdroje pitné vody.</w:t>
      </w:r>
    </w:p>
    <w:p w:rsidR="00C467C0" w:rsidRDefault="00C467C0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 xml:space="preserve">Program žehnání opraveného kříže na lesní cestě u </w:t>
      </w:r>
      <w:proofErr w:type="spellStart"/>
      <w:r>
        <w:t>Milína</w:t>
      </w:r>
      <w:proofErr w:type="spellEnd"/>
      <w:r>
        <w:t xml:space="preserve"> v sobotu 25. 8. 2018.</w:t>
      </w:r>
    </w:p>
    <w:p w:rsidR="00C467C0" w:rsidRDefault="00C467C0" w:rsidP="00C467C0">
      <w:pPr>
        <w:pStyle w:val="Odstavecseseznamem"/>
        <w:suppressAutoHyphens w:val="0"/>
        <w:spacing w:after="200"/>
        <w:ind w:left="720"/>
        <w:contextualSpacing/>
        <w:jc w:val="both"/>
      </w:pPr>
    </w:p>
    <w:p w:rsidR="000F780F" w:rsidRDefault="000F780F" w:rsidP="000F780F">
      <w:pPr>
        <w:jc w:val="both"/>
      </w:pPr>
    </w:p>
    <w:p w:rsidR="000F780F" w:rsidRDefault="000F780F" w:rsidP="000F780F">
      <w:pPr>
        <w:pStyle w:val="Odstavecseseznamem"/>
        <w:ind w:left="720"/>
        <w:jc w:val="both"/>
      </w:pPr>
    </w:p>
    <w:p w:rsidR="00072953" w:rsidRDefault="00072953" w:rsidP="008324C3">
      <w:pPr>
        <w:jc w:val="both"/>
      </w:pPr>
    </w:p>
    <w:p w:rsidR="008324C3" w:rsidRDefault="008324C3" w:rsidP="008324C3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</w:t>
      </w:r>
      <w:r w:rsidR="00082E2F">
        <w:t xml:space="preserve"> </w:t>
      </w:r>
      <w:r w:rsidR="004222C9">
        <w:t xml:space="preserve">Josef </w:t>
      </w:r>
      <w:proofErr w:type="spellStart"/>
      <w:r w:rsidR="004222C9">
        <w:t>Čedík</w:t>
      </w:r>
      <w:proofErr w:type="spellEnd"/>
      <w:r w:rsidR="00043B9F">
        <w:t xml:space="preserve">   </w:t>
      </w:r>
      <w:r w:rsidR="00C92701">
        <w:t xml:space="preserve"> </w:t>
      </w:r>
      <w:r>
        <w:t xml:space="preserve">        </w:t>
      </w:r>
      <w:r w:rsidR="007574BD">
        <w:t xml:space="preserve"> </w:t>
      </w:r>
      <w:r>
        <w:t xml:space="preserve"> </w:t>
      </w:r>
      <w:r w:rsidR="00EC69CA">
        <w:t xml:space="preserve">   </w:t>
      </w:r>
      <w:r>
        <w:t xml:space="preserve">    .</w:t>
      </w:r>
      <w:proofErr w:type="gramStart"/>
      <w:r>
        <w:t>…..…</w:t>
      </w:r>
      <w:proofErr w:type="gramEnd"/>
      <w:r>
        <w:t xml:space="preserve">……...............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</w:t>
      </w:r>
      <w:r w:rsidR="004222C9">
        <w:t xml:space="preserve">Ivo </w:t>
      </w:r>
      <w:proofErr w:type="gramStart"/>
      <w:r w:rsidR="004222C9">
        <w:t xml:space="preserve">Dragoun  </w:t>
      </w:r>
      <w:r w:rsidR="000E388C">
        <w:t xml:space="preserve">      </w:t>
      </w:r>
      <w:r w:rsidR="00214AA1">
        <w:t xml:space="preserve">   </w:t>
      </w:r>
      <w:r>
        <w:t xml:space="preserve">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7574BD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8324C3" w:rsidRDefault="008324C3" w:rsidP="008324C3">
      <w:pPr>
        <w:pStyle w:val="Zkladntextodsazen21"/>
        <w:ind w:left="0"/>
      </w:pPr>
    </w:p>
    <w:p w:rsidR="008324C3" w:rsidRDefault="008324C3" w:rsidP="008324C3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</w:t>
      </w:r>
      <w:r w:rsidR="00672CD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……………………..</w:t>
      </w:r>
      <w:r>
        <w:t xml:space="preserve"> </w:t>
      </w:r>
    </w:p>
    <w:p w:rsidR="008324C3" w:rsidRDefault="008324C3" w:rsidP="008324C3"/>
    <w:sectPr w:rsidR="008324C3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B01C0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4C3"/>
    <w:rsid w:val="00043B9F"/>
    <w:rsid w:val="00072953"/>
    <w:rsid w:val="00074A2B"/>
    <w:rsid w:val="00077270"/>
    <w:rsid w:val="00082E2F"/>
    <w:rsid w:val="000A0241"/>
    <w:rsid w:val="000C2473"/>
    <w:rsid w:val="000E388C"/>
    <w:rsid w:val="000F780F"/>
    <w:rsid w:val="00155F4F"/>
    <w:rsid w:val="00177EFE"/>
    <w:rsid w:val="00195B57"/>
    <w:rsid w:val="001A4C84"/>
    <w:rsid w:val="001D2F66"/>
    <w:rsid w:val="00205F19"/>
    <w:rsid w:val="00214AA1"/>
    <w:rsid w:val="00220F60"/>
    <w:rsid w:val="00230497"/>
    <w:rsid w:val="00277293"/>
    <w:rsid w:val="002B4CE6"/>
    <w:rsid w:val="002C3C8C"/>
    <w:rsid w:val="002D0F6B"/>
    <w:rsid w:val="00321C8E"/>
    <w:rsid w:val="003225B9"/>
    <w:rsid w:val="00337503"/>
    <w:rsid w:val="003C208F"/>
    <w:rsid w:val="003E052A"/>
    <w:rsid w:val="004222C9"/>
    <w:rsid w:val="004540F9"/>
    <w:rsid w:val="00455EFA"/>
    <w:rsid w:val="0046018B"/>
    <w:rsid w:val="00490F66"/>
    <w:rsid w:val="00495170"/>
    <w:rsid w:val="004C1BD4"/>
    <w:rsid w:val="004D2497"/>
    <w:rsid w:val="00506713"/>
    <w:rsid w:val="005521FE"/>
    <w:rsid w:val="00563414"/>
    <w:rsid w:val="0056596F"/>
    <w:rsid w:val="00572125"/>
    <w:rsid w:val="00573E6D"/>
    <w:rsid w:val="005E23C5"/>
    <w:rsid w:val="00603D4B"/>
    <w:rsid w:val="006210E3"/>
    <w:rsid w:val="00645463"/>
    <w:rsid w:val="00672CD8"/>
    <w:rsid w:val="00681F9F"/>
    <w:rsid w:val="006A6E6C"/>
    <w:rsid w:val="007315E8"/>
    <w:rsid w:val="0075397C"/>
    <w:rsid w:val="007574BD"/>
    <w:rsid w:val="00762076"/>
    <w:rsid w:val="007B1D81"/>
    <w:rsid w:val="00805FEB"/>
    <w:rsid w:val="008068AF"/>
    <w:rsid w:val="00823682"/>
    <w:rsid w:val="008324C3"/>
    <w:rsid w:val="00853BA7"/>
    <w:rsid w:val="00854443"/>
    <w:rsid w:val="00854C41"/>
    <w:rsid w:val="00860632"/>
    <w:rsid w:val="008D31F9"/>
    <w:rsid w:val="00985CCD"/>
    <w:rsid w:val="009A2ABA"/>
    <w:rsid w:val="009A57A3"/>
    <w:rsid w:val="00A02498"/>
    <w:rsid w:val="00A1439F"/>
    <w:rsid w:val="00A35707"/>
    <w:rsid w:val="00A77DB0"/>
    <w:rsid w:val="00AE26A5"/>
    <w:rsid w:val="00B35490"/>
    <w:rsid w:val="00B40C6A"/>
    <w:rsid w:val="00B979EB"/>
    <w:rsid w:val="00BB1AE9"/>
    <w:rsid w:val="00BD6928"/>
    <w:rsid w:val="00BE7A98"/>
    <w:rsid w:val="00C16B5C"/>
    <w:rsid w:val="00C467C0"/>
    <w:rsid w:val="00C665D9"/>
    <w:rsid w:val="00C92701"/>
    <w:rsid w:val="00CC782B"/>
    <w:rsid w:val="00CD0E91"/>
    <w:rsid w:val="00CD3CCE"/>
    <w:rsid w:val="00CF5372"/>
    <w:rsid w:val="00D203B1"/>
    <w:rsid w:val="00D2429A"/>
    <w:rsid w:val="00D32787"/>
    <w:rsid w:val="00D70FF6"/>
    <w:rsid w:val="00DC32F4"/>
    <w:rsid w:val="00DE36D9"/>
    <w:rsid w:val="00E27D24"/>
    <w:rsid w:val="00E35499"/>
    <w:rsid w:val="00E72327"/>
    <w:rsid w:val="00E9161B"/>
    <w:rsid w:val="00EC69CA"/>
    <w:rsid w:val="00EC778E"/>
    <w:rsid w:val="00ED00FD"/>
    <w:rsid w:val="00F0386F"/>
    <w:rsid w:val="00F136BB"/>
    <w:rsid w:val="00F62908"/>
    <w:rsid w:val="00F65595"/>
    <w:rsid w:val="00F70219"/>
    <w:rsid w:val="00F7150D"/>
    <w:rsid w:val="00FB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8324C3"/>
    <w:pPr>
      <w:ind w:left="849" w:hanging="283"/>
    </w:pPr>
  </w:style>
  <w:style w:type="paragraph" w:styleId="Zkladntext">
    <w:name w:val="Body Text"/>
    <w:basedOn w:val="Normln"/>
    <w:link w:val="ZkladntextChar"/>
    <w:rsid w:val="00832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8324C3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324C3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1A4C84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C84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2018-04-19T14:39:00Z</cp:lastPrinted>
  <dcterms:created xsi:type="dcterms:W3CDTF">2018-08-30T20:27:00Z</dcterms:created>
  <dcterms:modified xsi:type="dcterms:W3CDTF">2018-08-30T20:56:00Z</dcterms:modified>
</cp:coreProperties>
</file>